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64" w:rsidRDefault="00EF0330">
      <w:r>
        <w:rPr>
          <w:rFonts w:ascii="Helvetica" w:hAnsi="Helvetica" w:cs="Helvetica"/>
          <w:color w:val="333333"/>
          <w:sz w:val="28"/>
          <w:szCs w:val="28"/>
          <w:shd w:val="clear" w:color="auto" w:fill="F9F9F9"/>
        </w:rPr>
        <w:t>Курсовая работа должна состоять из оглавления, введения, 3 глав (в каждом по три подпункта), заключения и списка используемой литературы. в введении обязательно должны быть описаны актуальность, задачи, цель работы. Список используемой литературы должен включать не менее 20 учебных пособий, не считая нормативно правовых законов. Работа будет проверяться на антиплагиат. Оригинальность текста должна составлять не менее 90 %.</w:t>
      </w:r>
    </w:p>
    <w:sectPr w:rsidR="00467764" w:rsidSect="00467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F0330"/>
    <w:rsid w:val="00467764"/>
    <w:rsid w:val="00EF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SPecialiST RePack</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Просвещение</dc:creator>
  <cp:keywords/>
  <dc:description/>
  <cp:lastModifiedBy>ООО Просвещение</cp:lastModifiedBy>
  <cp:revision>3</cp:revision>
  <dcterms:created xsi:type="dcterms:W3CDTF">2016-07-11T15:24:00Z</dcterms:created>
  <dcterms:modified xsi:type="dcterms:W3CDTF">2016-07-11T15:24:00Z</dcterms:modified>
</cp:coreProperties>
</file>