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A" w:rsidRP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AA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Формат текста </w:t>
      </w:r>
      <w:r w:rsidR="00F66D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должен быть </w:t>
      </w:r>
      <w:r w:rsidRPr="003261AA">
        <w:rPr>
          <w:rFonts w:ascii="Times New Roman" w:hAnsi="Times New Roman" w:cs="Times New Roman"/>
          <w:b/>
          <w:sz w:val="28"/>
          <w:szCs w:val="28"/>
          <w:u w:val="single"/>
        </w:rPr>
        <w:t>такой:</w:t>
      </w:r>
    </w:p>
    <w:p w:rsidR="003261AA" w:rsidRPr="0001129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12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3261AA">
        <w:rPr>
          <w:rFonts w:ascii="Times New Roman" w:hAnsi="Times New Roman" w:cs="Times New Roman"/>
          <w:b/>
          <w:sz w:val="28"/>
          <w:szCs w:val="28"/>
          <w:lang w:val="en-US"/>
        </w:rPr>
        <w:t>TimesNewRoman</w:t>
      </w:r>
    </w:p>
    <w:p w:rsidR="003261AA" w:rsidRPr="0001129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12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 w:rsidRPr="003261AA">
        <w:rPr>
          <w:rFonts w:ascii="Times New Roman" w:hAnsi="Times New Roman" w:cs="Times New Roman"/>
          <w:b/>
          <w:sz w:val="28"/>
          <w:szCs w:val="28"/>
        </w:rPr>
        <w:t>размершрифта</w:t>
      </w:r>
      <w:proofErr w:type="gramEnd"/>
      <w:r w:rsidRPr="000112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p w:rsidR="003261AA" w:rsidRP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261AA">
        <w:rPr>
          <w:rFonts w:ascii="Times New Roman" w:hAnsi="Times New Roman" w:cs="Times New Roman"/>
          <w:b/>
          <w:sz w:val="28"/>
          <w:szCs w:val="28"/>
        </w:rPr>
        <w:t>- интервал 1,0</w:t>
      </w:r>
    </w:p>
    <w:p w:rsid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261AA">
        <w:rPr>
          <w:rFonts w:ascii="Times New Roman" w:hAnsi="Times New Roman" w:cs="Times New Roman"/>
          <w:b/>
          <w:sz w:val="28"/>
          <w:szCs w:val="28"/>
        </w:rPr>
        <w:t>- объем текста 1-1,5 странички</w:t>
      </w:r>
    </w:p>
    <w:p w:rsidR="002F0178" w:rsidRDefault="002F0178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F0178" w:rsidRPr="00A416A1" w:rsidRDefault="002F0178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6A1">
        <w:rPr>
          <w:rFonts w:ascii="Times New Roman" w:hAnsi="Times New Roman" w:cs="Times New Roman"/>
          <w:b/>
          <w:sz w:val="28"/>
          <w:szCs w:val="28"/>
        </w:rPr>
        <w:t>Нужно написать самую суть (</w:t>
      </w:r>
      <w:proofErr w:type="gramStart"/>
      <w:r w:rsidRPr="00A416A1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A416A1">
        <w:rPr>
          <w:rFonts w:ascii="Times New Roman" w:hAnsi="Times New Roman" w:cs="Times New Roman"/>
          <w:b/>
          <w:sz w:val="28"/>
          <w:szCs w:val="28"/>
        </w:rPr>
        <w:t xml:space="preserve"> где-то своими словами)</w:t>
      </w:r>
      <w:r w:rsidR="008D3CBF" w:rsidRPr="00A416A1">
        <w:rPr>
          <w:rFonts w:ascii="Times New Roman" w:hAnsi="Times New Roman" w:cs="Times New Roman"/>
          <w:b/>
          <w:sz w:val="28"/>
          <w:szCs w:val="28"/>
        </w:rPr>
        <w:t>.</w:t>
      </w:r>
    </w:p>
    <w:p w:rsidR="00A416A1" w:rsidRPr="00A416A1" w:rsidRDefault="008D3CBF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6A1">
        <w:rPr>
          <w:rFonts w:ascii="Times New Roman" w:hAnsi="Times New Roman" w:cs="Times New Roman"/>
          <w:b/>
          <w:sz w:val="28"/>
          <w:szCs w:val="28"/>
        </w:rPr>
        <w:t>Если где-то нужны схемы</w:t>
      </w:r>
      <w:r w:rsidR="0001129A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bookmarkStart w:id="0" w:name="_GoBack"/>
      <w:bookmarkEnd w:id="0"/>
      <w:r w:rsidRPr="00A416A1">
        <w:rPr>
          <w:rFonts w:ascii="Times New Roman" w:hAnsi="Times New Roman" w:cs="Times New Roman"/>
          <w:b/>
          <w:sz w:val="28"/>
          <w:szCs w:val="28"/>
        </w:rPr>
        <w:t>формулы, обязательно их указать.</w:t>
      </w:r>
    </w:p>
    <w:p w:rsidR="008D3CBF" w:rsidRPr="00A416A1" w:rsidRDefault="00A416A1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6A1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A416A1">
        <w:rPr>
          <w:rFonts w:ascii="Times New Roman" w:hAnsi="Times New Roman" w:cs="Times New Roman"/>
          <w:b/>
          <w:sz w:val="28"/>
          <w:szCs w:val="28"/>
        </w:rPr>
        <w:t xml:space="preserve"> которые касаются стандартов, надо учитывать новый стандарт ISO 9001:2015</w:t>
      </w:r>
    </w:p>
    <w:p w:rsidR="003261AA" w:rsidRDefault="003261AA" w:rsidP="003261AA">
      <w:pPr>
        <w:spacing w:after="0"/>
        <w:ind w:firstLine="426"/>
        <w:jc w:val="center"/>
        <w:rPr>
          <w:rFonts w:ascii="Arial" w:hAnsi="Arial" w:cs="Arial"/>
          <w:color w:val="330066"/>
          <w:shd w:val="clear" w:color="auto" w:fill="A7C5FF"/>
        </w:rPr>
      </w:pPr>
    </w:p>
    <w:p w:rsidR="003261AA" w:rsidRPr="0001129A" w:rsidRDefault="003261AA" w:rsidP="0001129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29A">
        <w:rPr>
          <w:rFonts w:ascii="Times New Roman" w:hAnsi="Times New Roman" w:cs="Times New Roman"/>
          <w:b/>
          <w:sz w:val="28"/>
          <w:szCs w:val="28"/>
          <w:u w:val="single"/>
        </w:rPr>
        <w:t>Вопросы по курсу «</w:t>
      </w:r>
      <w:r w:rsidR="0001129A" w:rsidRPr="0001129A">
        <w:rPr>
          <w:rFonts w:ascii="Times New Roman" w:hAnsi="Times New Roman" w:cs="Times New Roman"/>
          <w:b/>
          <w:sz w:val="28"/>
          <w:szCs w:val="28"/>
          <w:u w:val="single"/>
        </w:rPr>
        <w:t>Методы и средства измерений, испытаний и контроля</w:t>
      </w:r>
      <w:r w:rsidRPr="0001129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261AA" w:rsidRPr="0001129A" w:rsidRDefault="003261AA" w:rsidP="0001129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 xml:space="preserve">Методы и средства измерения электрических свойств материалов. Электромеханические и магнитоэлектрические измерительные приборы.  Амперметры. Вольтметры. Логометры. Омметры. Гальванометры. Осциллографы. Измерительные мосты и компенсаторы.  Методы измерения </w:t>
      </w:r>
      <w:proofErr w:type="spellStart"/>
      <w:r w:rsidRPr="0001129A">
        <w:rPr>
          <w:rFonts w:ascii="Times New Roman" w:hAnsi="Times New Roman" w:cs="Times New Roman"/>
          <w:sz w:val="28"/>
          <w:szCs w:val="28"/>
        </w:rPr>
        <w:t>электризуемости</w:t>
      </w:r>
      <w:proofErr w:type="spellEnd"/>
      <w:r w:rsidRPr="0001129A">
        <w:rPr>
          <w:rFonts w:ascii="Times New Roman" w:hAnsi="Times New Roman" w:cs="Times New Roman"/>
          <w:sz w:val="28"/>
          <w:szCs w:val="28"/>
        </w:rPr>
        <w:t>, электропроводности, электрического сопротивления, электрической емкости, диэлектрических свойств материалов.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Методы и средства измерения показателей оптических свойств материалов. Оптические измерительные преобразователи. Фотоэлементы. Фотодиоды. Фототранзисторы. Вентильные фотоэлементы. Фотоэлектрические тахометры. Нефелометры. Компараторы цвета.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Методы и средства измерения фрикционных характеристик материалов. Трение. Сила трения. Коэффициент трения. Методы и средства измерения коэффициента трения скольжения. Средства измерения усталостного и абразивного износа.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Методы и средства измерения вязкости. Капиллярный вискозиметр. Шариковый вискозиметр. Ротационный вискозиметр. Адгезия. Методы и средства измерения адгезионных характеристик.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Современные проблемы методов и средств измерений.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Основные направления развития средств измерений.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Применение вычислительной техники в средствах измерений.</w:t>
      </w:r>
    </w:p>
    <w:p w:rsidR="0001129A" w:rsidRPr="0001129A" w:rsidRDefault="0001129A" w:rsidP="0001129A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Преимущества цифровой  обработки информации.</w:t>
      </w:r>
    </w:p>
    <w:p w:rsidR="0001129A" w:rsidRDefault="0001129A" w:rsidP="0001129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29A" w:rsidRPr="0001129A" w:rsidRDefault="0001129A" w:rsidP="0001129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29A">
        <w:rPr>
          <w:rFonts w:ascii="Times New Roman" w:hAnsi="Times New Roman" w:cs="Times New Roman"/>
          <w:b/>
          <w:sz w:val="28"/>
          <w:szCs w:val="28"/>
          <w:u w:val="single"/>
        </w:rPr>
        <w:t>Вопросы по курсу «Метрология»(по направлению 27.03.01 (221700)).</w:t>
      </w:r>
    </w:p>
    <w:p w:rsidR="0001129A" w:rsidRPr="0001129A" w:rsidRDefault="0001129A" w:rsidP="0001129A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Эталоны единиц физических величин.</w:t>
      </w:r>
    </w:p>
    <w:p w:rsidR="0001129A" w:rsidRDefault="0001129A" w:rsidP="0001129A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Метрологические характеристики средств измерений.</w:t>
      </w:r>
    </w:p>
    <w:p w:rsidR="008D3CBF" w:rsidRPr="0001129A" w:rsidRDefault="0001129A" w:rsidP="0001129A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29A">
        <w:rPr>
          <w:rFonts w:ascii="Times New Roman" w:hAnsi="Times New Roman" w:cs="Times New Roman"/>
          <w:sz w:val="28"/>
          <w:szCs w:val="28"/>
        </w:rPr>
        <w:t>Калибровка средств измерений и задачи решаемые РСК.</w:t>
      </w:r>
    </w:p>
    <w:sectPr w:rsidR="008D3CBF" w:rsidRPr="0001129A" w:rsidSect="000112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0E1"/>
    <w:multiLevelType w:val="hybridMultilevel"/>
    <w:tmpl w:val="CC8E1B90"/>
    <w:lvl w:ilvl="0" w:tplc="E0CA2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F4B47"/>
    <w:multiLevelType w:val="hybridMultilevel"/>
    <w:tmpl w:val="3AD67710"/>
    <w:lvl w:ilvl="0" w:tplc="589E0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DA3B54"/>
    <w:multiLevelType w:val="hybridMultilevel"/>
    <w:tmpl w:val="6BCE464E"/>
    <w:lvl w:ilvl="0" w:tplc="3EA6D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885EB1"/>
    <w:multiLevelType w:val="hybridMultilevel"/>
    <w:tmpl w:val="0382CBD8"/>
    <w:lvl w:ilvl="0" w:tplc="12E8B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9F7602"/>
    <w:multiLevelType w:val="hybridMultilevel"/>
    <w:tmpl w:val="6AAA5690"/>
    <w:lvl w:ilvl="0" w:tplc="61964D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261AA"/>
    <w:rsid w:val="0001129A"/>
    <w:rsid w:val="00026DDD"/>
    <w:rsid w:val="002F0178"/>
    <w:rsid w:val="003261AA"/>
    <w:rsid w:val="00506F8D"/>
    <w:rsid w:val="008D3CBF"/>
    <w:rsid w:val="00A416A1"/>
    <w:rsid w:val="00C9776E"/>
    <w:rsid w:val="00D53A6B"/>
    <w:rsid w:val="00D63BE2"/>
    <w:rsid w:val="00F6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AA"/>
    <w:pPr>
      <w:ind w:left="720"/>
      <w:contextualSpacing/>
    </w:pPr>
  </w:style>
  <w:style w:type="character" w:styleId="a5">
    <w:name w:val="Strong"/>
    <w:basedOn w:val="a0"/>
    <w:uiPriority w:val="22"/>
    <w:qFormat/>
    <w:rsid w:val="00326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AA"/>
    <w:pPr>
      <w:ind w:left="720"/>
      <w:contextualSpacing/>
    </w:pPr>
  </w:style>
  <w:style w:type="character" w:styleId="a5">
    <w:name w:val="Strong"/>
    <w:basedOn w:val="a0"/>
    <w:uiPriority w:val="22"/>
    <w:qFormat/>
    <w:rsid w:val="00326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112</cp:lastModifiedBy>
  <cp:revision>2</cp:revision>
  <dcterms:created xsi:type="dcterms:W3CDTF">2016-02-01T12:54:00Z</dcterms:created>
  <dcterms:modified xsi:type="dcterms:W3CDTF">2016-02-01T12:54:00Z</dcterms:modified>
</cp:coreProperties>
</file>