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1D" w:rsidRDefault="0065091D">
      <w:pPr>
        <w:rPr>
          <w:rFonts w:ascii="MuriadPro" w:hAnsi="MuriadPro"/>
        </w:rPr>
      </w:pPr>
      <w:r>
        <w:rPr>
          <w:rFonts w:ascii="MuriadPro" w:hAnsi="MuriadPro"/>
        </w:rPr>
        <w:t>Психология в деятельности сотрудников ОВД</w:t>
      </w:r>
      <w:proofErr w:type="gramStart"/>
      <w:r>
        <w:rPr>
          <w:rFonts w:ascii="MuriadPro" w:hAnsi="MuriadPro"/>
        </w:rPr>
        <w:t xml:space="preserve"> .</w:t>
      </w:r>
      <w:proofErr w:type="gramEnd"/>
    </w:p>
    <w:p w:rsidR="00D77DF5" w:rsidRDefault="0065091D">
      <w:pPr>
        <w:rPr>
          <w:rFonts w:ascii="MuriadPro" w:hAnsi="MuriadPro"/>
        </w:rPr>
      </w:pPr>
      <w:r>
        <w:rPr>
          <w:rFonts w:ascii="MuriadPro" w:hAnsi="MuriadPro"/>
        </w:rPr>
        <w:t xml:space="preserve">   </w:t>
      </w:r>
      <w:r>
        <w:t>Работа должна содержать план, введение, основную (содержательную) часть, заключение, список использованной литературы.</w:t>
      </w:r>
      <w:r>
        <w:rPr>
          <w:rFonts w:ascii="MuriadPro" w:hAnsi="MuriadPro"/>
        </w:rPr>
        <w:t>    </w:t>
      </w:r>
    </w:p>
    <w:p w:rsidR="0065091D" w:rsidRDefault="0065091D">
      <w:r>
        <w:t xml:space="preserve"> Психологические требования к личности сотрудника полиции</w:t>
      </w:r>
      <w:proofErr w:type="gramStart"/>
      <w:r>
        <w:t xml:space="preserve"> .</w:t>
      </w:r>
      <w:proofErr w:type="gramEnd"/>
    </w:p>
    <w:p w:rsidR="0065091D" w:rsidRDefault="0065091D">
      <w:r>
        <w:t>При подготовке контрольной работы необходимо уделить внимание следующим вопросам:</w:t>
      </w:r>
    </w:p>
    <w:p w:rsidR="0065091D" w:rsidRDefault="0065091D">
      <w:r>
        <w:t xml:space="preserve"> - психологические требования к личности сотрудников полиции;</w:t>
      </w:r>
    </w:p>
    <w:p w:rsidR="0065091D" w:rsidRDefault="0065091D">
      <w:r>
        <w:t xml:space="preserve"> - формы и методы формирования профессионально значимых качеств сотрудников;</w:t>
      </w:r>
    </w:p>
    <w:p w:rsidR="0065091D" w:rsidRDefault="0065091D">
      <w:r>
        <w:t xml:space="preserve"> - условия формирования и аспекты предупреждения профессиональной деформации.</w:t>
      </w:r>
    </w:p>
    <w:p w:rsidR="0065091D" w:rsidRDefault="0065091D">
      <w:r>
        <w:t xml:space="preserve"> Приведите примеры проявления признаков профессиональной деформации у сотрудников полиции (в зависимости от специфики Вашей деятельности) и методы ее нейтрализации. </w:t>
      </w:r>
    </w:p>
    <w:p w:rsidR="0065091D" w:rsidRDefault="0065091D">
      <w:r>
        <w:t>Рекомендуемая литература ко всем темам</w:t>
      </w:r>
    </w:p>
    <w:p w:rsidR="0065091D" w:rsidRDefault="0065091D">
      <w:r>
        <w:t xml:space="preserve">: Основная: 1. </w:t>
      </w:r>
      <w:proofErr w:type="spellStart"/>
      <w:r>
        <w:t>Еникеев</w:t>
      </w:r>
      <w:proofErr w:type="spellEnd"/>
      <w:r>
        <w:t xml:space="preserve"> М.И. Юридическая психология: учебник-М</w:t>
      </w:r>
      <w:proofErr w:type="gramStart"/>
      <w:r>
        <w:t xml:space="preserve">.: </w:t>
      </w:r>
      <w:proofErr w:type="gramEnd"/>
      <w:r>
        <w:t xml:space="preserve">Норма: ИНФРА-М, 2014. 2. </w:t>
      </w:r>
      <w:proofErr w:type="spellStart"/>
      <w:r>
        <w:t>Кикоть</w:t>
      </w:r>
      <w:proofErr w:type="spellEnd"/>
      <w:r>
        <w:t xml:space="preserve"> В.Я. Юридическая психология: учебник – М.: Издательство: ЮНИТИ-ДАНА; Закон и право, 2012. 3. Юридическая психология. Под ред. В.Я. </w:t>
      </w:r>
      <w:proofErr w:type="spellStart"/>
      <w:r>
        <w:t>Кикотя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доп. Учебник. М.: </w:t>
      </w:r>
      <w:proofErr w:type="spellStart"/>
      <w:r>
        <w:t>Юнити-Дана</w:t>
      </w:r>
      <w:proofErr w:type="spellEnd"/>
      <w:r>
        <w:t>, Закон и право, 2013.</w:t>
      </w:r>
    </w:p>
    <w:p w:rsidR="0065091D" w:rsidRDefault="0065091D">
      <w:r>
        <w:t xml:space="preserve"> Дополнительная: 1. Лебедев И.Б., </w:t>
      </w:r>
      <w:proofErr w:type="gramStart"/>
      <w:r>
        <w:t>Родин В.</w:t>
      </w:r>
      <w:proofErr w:type="gramEnd"/>
      <w:r>
        <w:t xml:space="preserve">Ф., Цветков В.Л. Юридическая психология: учебник. 2-е издание, дополненное / Под ред. В.Я. </w:t>
      </w:r>
      <w:proofErr w:type="spellStart"/>
      <w:r>
        <w:t>Кикотя</w:t>
      </w:r>
      <w:proofErr w:type="spellEnd"/>
      <w:r>
        <w:t xml:space="preserve">. – М.: ЮНИТИ-ДАНА, 2010. 2. </w:t>
      </w:r>
      <w:proofErr w:type="gramStart"/>
      <w:r>
        <w:t>Цветков В.</w:t>
      </w:r>
      <w:proofErr w:type="gramEnd"/>
      <w:r>
        <w:t xml:space="preserve">Л. Юридическая психология: учебное пособие для вузов в схемах и комментариях. – М.: ЩИТ-М, 2010. 3. </w:t>
      </w:r>
      <w:proofErr w:type="spellStart"/>
      <w:r>
        <w:t>Човдырова</w:t>
      </w:r>
      <w:proofErr w:type="spellEnd"/>
      <w:r>
        <w:t xml:space="preserve"> Г.С., </w:t>
      </w:r>
      <w:proofErr w:type="spellStart"/>
      <w:r>
        <w:t>Клименко</w:t>
      </w:r>
      <w:proofErr w:type="spellEnd"/>
      <w:r>
        <w:t xml:space="preserve"> Т.С. Психологическая диагностика и развитие </w:t>
      </w:r>
      <w:proofErr w:type="gramStart"/>
      <w:r>
        <w:t>коммуникативной</w:t>
      </w:r>
      <w:proofErr w:type="gramEnd"/>
      <w:r>
        <w:t xml:space="preserve"> компетентности сотрудников органов внутренних дел: Учебное пособие. - М.: Московский университет МВД России, 2014. 4. </w:t>
      </w:r>
      <w:proofErr w:type="spellStart"/>
      <w:r>
        <w:t>Мешкова</w:t>
      </w:r>
      <w:proofErr w:type="spellEnd"/>
      <w:r>
        <w:t xml:space="preserve"> М.В. Предварительное следствие: учебник. – М.: Издательство: </w:t>
      </w:r>
      <w:proofErr w:type="spellStart"/>
      <w:r>
        <w:t>Юнити-Дана</w:t>
      </w:r>
      <w:proofErr w:type="spellEnd"/>
      <w:r>
        <w:t xml:space="preserve">, 2012. Материалы подготовлены: доцентом кафедры юридической психологических УНК ПСД, кандидатом психологических наук </w:t>
      </w:r>
      <w:proofErr w:type="spellStart"/>
      <w:r>
        <w:t>Простяковым</w:t>
      </w:r>
      <w:proofErr w:type="spellEnd"/>
      <w:r>
        <w:t xml:space="preserve"> В.В.</w:t>
      </w:r>
    </w:p>
    <w:sectPr w:rsidR="0065091D" w:rsidSect="00D7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uriad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91D"/>
    <w:rsid w:val="0036127A"/>
    <w:rsid w:val="0065091D"/>
    <w:rsid w:val="00D7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Company>Grizli777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</dc:creator>
  <cp:keywords/>
  <dc:description/>
  <cp:lastModifiedBy>Просвещение</cp:lastModifiedBy>
  <cp:revision>4</cp:revision>
  <dcterms:created xsi:type="dcterms:W3CDTF">2016-03-11T12:42:00Z</dcterms:created>
  <dcterms:modified xsi:type="dcterms:W3CDTF">2016-03-16T11:00:00Z</dcterms:modified>
</cp:coreProperties>
</file>