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A" w:rsidRPr="00EB16BA" w:rsidRDefault="00EB16BA" w:rsidP="00EB16BA">
      <w:pPr>
        <w:pStyle w:val="1"/>
        <w:rPr>
          <w:sz w:val="28"/>
          <w:szCs w:val="28"/>
        </w:rPr>
      </w:pPr>
      <w:r w:rsidRPr="00EB16BA">
        <w:rPr>
          <w:sz w:val="28"/>
          <w:szCs w:val="28"/>
        </w:rPr>
        <w:t>Задания по дисциплине «Управленческие решения»</w:t>
      </w:r>
    </w:p>
    <w:p w:rsidR="001D25B7" w:rsidRPr="003A52A7" w:rsidRDefault="00EB16BA" w:rsidP="001D2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1D25B7">
        <w:rPr>
          <w:rFonts w:ascii="Times New Roman" w:hAnsi="Times New Roman" w:cs="Times New Roman"/>
          <w:sz w:val="28"/>
          <w:szCs w:val="28"/>
        </w:rPr>
        <w:t>1</w:t>
      </w:r>
      <w:r w:rsidRPr="00EB16BA">
        <w:rPr>
          <w:rFonts w:ascii="Times New Roman" w:hAnsi="Times New Roman" w:cs="Times New Roman"/>
          <w:sz w:val="28"/>
          <w:szCs w:val="28"/>
        </w:rPr>
        <w:t xml:space="preserve"> курса направления подготовки </w:t>
      </w:r>
      <w:r w:rsidR="001D25B7">
        <w:rPr>
          <w:rFonts w:ascii="Times New Roman" w:hAnsi="Times New Roman" w:cs="Times New Roman"/>
          <w:sz w:val="28"/>
          <w:szCs w:val="28"/>
        </w:rPr>
        <w:t>38.03.02</w:t>
      </w:r>
      <w:r w:rsidR="001D25B7" w:rsidRPr="003A52A7">
        <w:rPr>
          <w:rFonts w:ascii="Times New Roman" w:hAnsi="Times New Roman" w:cs="Times New Roman"/>
          <w:sz w:val="28"/>
          <w:szCs w:val="28"/>
        </w:rPr>
        <w:t xml:space="preserve"> «Менеджмент»</w:t>
      </w:r>
    </w:p>
    <w:p w:rsidR="00EB16BA" w:rsidRPr="00EB16BA" w:rsidRDefault="00EB16BA" w:rsidP="00EB16BA">
      <w:pPr>
        <w:pStyle w:val="1"/>
        <w:rPr>
          <w:sz w:val="28"/>
          <w:szCs w:val="28"/>
        </w:rPr>
      </w:pPr>
      <w:r w:rsidRPr="00EB16BA">
        <w:rPr>
          <w:sz w:val="28"/>
          <w:szCs w:val="28"/>
        </w:rPr>
        <w:t>Темы рефератов</w:t>
      </w:r>
      <w:r>
        <w:rPr>
          <w:sz w:val="28"/>
          <w:szCs w:val="28"/>
        </w:rPr>
        <w:t xml:space="preserve"> (выбрать любую тему</w:t>
      </w:r>
      <w:r w:rsidR="00595A37">
        <w:rPr>
          <w:sz w:val="28"/>
          <w:szCs w:val="28"/>
        </w:rPr>
        <w:t xml:space="preserve"> и написать реферат</w:t>
      </w:r>
      <w:r>
        <w:rPr>
          <w:sz w:val="28"/>
          <w:szCs w:val="28"/>
        </w:rPr>
        <w:t>)</w:t>
      </w:r>
    </w:p>
    <w:p w:rsidR="00EB16BA" w:rsidRPr="00EB16BA" w:rsidRDefault="00EB16BA" w:rsidP="00EB16BA">
      <w:pPr>
        <w:ind w:left="1069"/>
        <w:jc w:val="both"/>
        <w:rPr>
          <w:b/>
          <w:sz w:val="28"/>
          <w:szCs w:val="28"/>
        </w:rPr>
      </w:pP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Управленческое решение. Роль решений в деятельности менеджера.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Системный подход в принятии управленческих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Ситуационный подход в принятии управленческих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 xml:space="preserve">Количественный подход в принятии управленческих решений.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Типология управленческих решений.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Факторы, определяющие качество управленческого решения.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Психологические основы принятия управленческих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 xml:space="preserve">Оптимальное управленческое решение.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Типы моделей, используемые при обосновании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 xml:space="preserve">Моделирование управленческих задач.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16BA">
        <w:rPr>
          <w:rFonts w:ascii="Times New Roman" w:hAnsi="Times New Roman" w:cs="Times New Roman"/>
          <w:noProof/>
          <w:sz w:val="28"/>
          <w:szCs w:val="28"/>
        </w:rPr>
        <w:t>Экономико – математические методы и модели в принятии управленческих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Модель задачи линейного программирования. Область применения линейного программирования при нахождении оптимальных управленческих решений.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Транспортная задача.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Понятия неопределенности и риска. Принятие решений в условиях неопределенности.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Принятие решений в условиях риска: правило максимальной вероятности, принятие решения в соответствие с математическим ожиданием, правило Байеса.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 Понятие риска в управленческих решениях и его определение.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«Дерево решений». Область применения.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Графические методы обоснования управленческих решений.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Сетевые методы планирования и управления. Область применения.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Критический путь. Способ определения. Значение нахождения критического пути для улучшения управления комплексными работами.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Методы улучшения сетевых графиков.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Экспертные методы. Область применения.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Организация работ по выполнению решения. 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Стратегические решения и методы их обоснования.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Решения в маркетинге и методы их обоснования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Инновационные решения и методы их обоснования.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Принятие решений в производственной деятельности.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Принятие решений в управлении персоналом.</w:t>
      </w:r>
    </w:p>
    <w:p w:rsidR="00EB16BA" w:rsidRPr="00EB16BA" w:rsidRDefault="00EB16BA" w:rsidP="00EB16B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Финансовые решения.</w:t>
      </w:r>
    </w:p>
    <w:p w:rsidR="00EB3C10" w:rsidRPr="00EB16BA" w:rsidRDefault="00EB3C10">
      <w:pPr>
        <w:rPr>
          <w:rFonts w:ascii="Times New Roman" w:hAnsi="Times New Roman" w:cs="Times New Roman"/>
          <w:sz w:val="28"/>
          <w:szCs w:val="28"/>
        </w:rPr>
      </w:pPr>
    </w:p>
    <w:p w:rsidR="00D85C4E" w:rsidRPr="001A2BF9" w:rsidRDefault="00D85C4E" w:rsidP="00D85C4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F9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написанию реферата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lastRenderedPageBreak/>
        <w:t>Написание рефератов должно способствовать закреплению и углублению знаний, а также выработке навыков самостоятельного мышления и умения решать поставленные перед студентом задачи. Содержание выполненной работы дает возможность углубить уровень знания изучаемой проблемы, показать знание литературы и сведений, собранных студентом, выполняющим реферативные работы.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Существует определенная форма, которой должен придерживаться студент, выполняющий работу. Реферат должен иметь титульный лист, на котором на верхней части пишется название учебного заведения, кафедры, имя, отчество и фамилия студента, курс, группа, затем посередине название темы исследования, с правой стороны фамилия и инициалы, а также ученая степень и звание научного руководителя.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Внизу титульного листа – город и год написания работы.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Работа включает список литературы и оглавление.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Список литературы должен включать, главным образом, новейшие источники: действующие законы и нормативные акты, монографии, статьи, учебники, другие первоисточники по проблемам дисциплины. Особое внимание уделяется периодической печати, которая отражает проблематику, затронутую в реферате.</w:t>
      </w:r>
    </w:p>
    <w:p w:rsidR="00D85C4E" w:rsidRPr="001A2BF9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При написании работы обязательны ссылки на используемые источники, что придает работе основательность, научную ориентацию.</w:t>
      </w:r>
    </w:p>
    <w:p w:rsidR="00D85C4E" w:rsidRPr="001A2BF9" w:rsidRDefault="00D85C4E" w:rsidP="00D85C4E">
      <w:pPr>
        <w:tabs>
          <w:tab w:val="left" w:pos="893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:rsidR="00D85C4E" w:rsidRPr="001A2BF9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D85C4E" w:rsidRPr="009D0A91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Содержание</w:t>
      </w:r>
    </w:p>
    <w:p w:rsidR="00D85C4E" w:rsidRPr="009D0A91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Введение</w:t>
      </w:r>
    </w:p>
    <w:p w:rsidR="00D85C4E" w:rsidRPr="009D0A91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Основная часть. Текст, соответствующий пунктам плана и с выводами по каждому пункту плана</w:t>
      </w:r>
    </w:p>
    <w:p w:rsidR="00D85C4E" w:rsidRPr="009D0A91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Заключение</w:t>
      </w:r>
    </w:p>
    <w:p w:rsidR="00D85C4E" w:rsidRPr="009D0A91" w:rsidRDefault="00D85C4E" w:rsidP="00D8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D85C4E" w:rsidRPr="009D0A91" w:rsidRDefault="00D85C4E" w:rsidP="00D85C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Pr="009D0A9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0A91">
        <w:rPr>
          <w:rFonts w:ascii="Times New Roman" w:hAnsi="Times New Roman" w:cs="Times New Roman"/>
          <w:sz w:val="28"/>
          <w:szCs w:val="28"/>
        </w:rPr>
        <w:t xml:space="preserve"> иметь объем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D0A91">
        <w:rPr>
          <w:rFonts w:ascii="Times New Roman" w:hAnsi="Times New Roman" w:cs="Times New Roman"/>
          <w:sz w:val="28"/>
          <w:szCs w:val="28"/>
        </w:rPr>
        <w:t xml:space="preserve">-25 страниц формата А 4, кегель 14, интервал 1,5, верхнее и нижнее поле </w:t>
      </w:r>
      <w:smartTag w:uri="urn:schemas-microsoft-com:office:smarttags" w:element="metricconverter">
        <w:smartTagPr>
          <w:attr w:name="ProductID" w:val="2 см"/>
        </w:smartTagPr>
        <w:r w:rsidRPr="009D0A91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9D0A91">
        <w:rPr>
          <w:rFonts w:ascii="Times New Roman" w:hAnsi="Times New Roman" w:cs="Times New Roman"/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 w:rsidRPr="009D0A91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9D0A91">
        <w:rPr>
          <w:rFonts w:ascii="Times New Roman" w:hAnsi="Times New Roman" w:cs="Times New Roman"/>
          <w:sz w:val="28"/>
          <w:szCs w:val="28"/>
        </w:rPr>
        <w:t xml:space="preserve">., левое – </w:t>
      </w:r>
      <w:smartTag w:uri="urn:schemas-microsoft-com:office:smarttags" w:element="metricconverter">
        <w:smartTagPr>
          <w:attr w:name="ProductID" w:val="3 см"/>
        </w:smartTagPr>
        <w:r w:rsidRPr="009D0A91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9D0A91">
        <w:rPr>
          <w:rFonts w:ascii="Times New Roman" w:hAnsi="Times New Roman" w:cs="Times New Roman"/>
          <w:sz w:val="28"/>
          <w:szCs w:val="28"/>
        </w:rPr>
        <w:t xml:space="preserve">. Возможны художественные иллюстрации, рисунки, таблицы. </w:t>
      </w:r>
    </w:p>
    <w:p w:rsidR="00D85C4E" w:rsidRPr="009D0A91" w:rsidRDefault="00D85C4E" w:rsidP="00D85C4E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Реферат дает возможность не только убедиться в уровне знаний студентов по изучаемому предмету.</w:t>
      </w:r>
    </w:p>
    <w:p w:rsidR="00EB16BA" w:rsidRPr="00EB16BA" w:rsidRDefault="00EB16BA" w:rsidP="00EB16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6BA" w:rsidRPr="00EB16BA" w:rsidRDefault="00EB16BA" w:rsidP="00EB16BA">
      <w:pPr>
        <w:pStyle w:val="1"/>
        <w:rPr>
          <w:sz w:val="28"/>
          <w:szCs w:val="28"/>
        </w:rPr>
      </w:pPr>
      <w:bookmarkStart w:id="0" w:name="_Toc363906859"/>
      <w:r w:rsidRPr="00EB16BA">
        <w:rPr>
          <w:sz w:val="28"/>
          <w:szCs w:val="28"/>
        </w:rPr>
        <w:t>Учебно-методическое обеспечение дисциплины</w:t>
      </w:r>
      <w:bookmarkEnd w:id="0"/>
    </w:p>
    <w:p w:rsidR="00EB16BA" w:rsidRPr="00EB16BA" w:rsidRDefault="00EB16BA" w:rsidP="00EB1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BA" w:rsidRPr="00EB16BA" w:rsidRDefault="00EB16BA" w:rsidP="00EB16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BA">
        <w:rPr>
          <w:rFonts w:ascii="Times New Roman" w:hAnsi="Times New Roman" w:cs="Times New Roman"/>
          <w:b/>
          <w:sz w:val="28"/>
          <w:szCs w:val="28"/>
        </w:rPr>
        <w:t>а) Основная литература</w:t>
      </w:r>
    </w:p>
    <w:p w:rsidR="00EB16BA" w:rsidRPr="00EB16BA" w:rsidRDefault="00EB16BA" w:rsidP="00EB16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lastRenderedPageBreak/>
        <w:t>1.  Балдин К.В., Воробьев С.Н., Уткин В.Б. Управленческие решения.– М.: Дашков и Ко, 201</w:t>
      </w:r>
      <w:r w:rsidR="001D25B7">
        <w:rPr>
          <w:rFonts w:ascii="Times New Roman" w:hAnsi="Times New Roman" w:cs="Times New Roman"/>
          <w:sz w:val="28"/>
          <w:szCs w:val="28"/>
        </w:rPr>
        <w:t>5</w:t>
      </w:r>
      <w:r w:rsidRPr="00EB16BA">
        <w:rPr>
          <w:rFonts w:ascii="Times New Roman" w:hAnsi="Times New Roman" w:cs="Times New Roman"/>
          <w:sz w:val="28"/>
          <w:szCs w:val="28"/>
        </w:rPr>
        <w:t>. – 496 с.</w:t>
      </w:r>
    </w:p>
    <w:p w:rsidR="00EB16BA" w:rsidRPr="00EB16BA" w:rsidRDefault="00EB16BA" w:rsidP="00EB1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Зуб А.Т. Принятие управленческих решений. – М.: ФОРУМ. ИНФРА-М,</w:t>
      </w:r>
      <w:r w:rsidR="001D25B7">
        <w:rPr>
          <w:rFonts w:ascii="Times New Roman" w:hAnsi="Times New Roman" w:cs="Times New Roman"/>
          <w:sz w:val="28"/>
          <w:szCs w:val="28"/>
        </w:rPr>
        <w:t xml:space="preserve"> 2015</w:t>
      </w:r>
      <w:r w:rsidRPr="00EB16BA">
        <w:rPr>
          <w:rFonts w:ascii="Times New Roman" w:hAnsi="Times New Roman" w:cs="Times New Roman"/>
          <w:sz w:val="28"/>
          <w:szCs w:val="28"/>
        </w:rPr>
        <w:t>. – 400 с.</w:t>
      </w:r>
    </w:p>
    <w:p w:rsidR="00EB16BA" w:rsidRPr="00EB16BA" w:rsidRDefault="00EB16BA" w:rsidP="00EB1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Карданская Н.Я. Управленческие</w:t>
      </w:r>
      <w:r w:rsidR="001D25B7">
        <w:rPr>
          <w:rFonts w:ascii="Times New Roman" w:hAnsi="Times New Roman" w:cs="Times New Roman"/>
          <w:sz w:val="28"/>
          <w:szCs w:val="28"/>
        </w:rPr>
        <w:t xml:space="preserve"> решения. – М.: ЮНИТИ-ДАНА, 2015</w:t>
      </w:r>
      <w:r w:rsidRPr="00EB16BA">
        <w:rPr>
          <w:rFonts w:ascii="Times New Roman" w:hAnsi="Times New Roman" w:cs="Times New Roman"/>
          <w:sz w:val="28"/>
          <w:szCs w:val="28"/>
        </w:rPr>
        <w:t xml:space="preserve">. – 440с. </w:t>
      </w:r>
    </w:p>
    <w:p w:rsidR="00EB16BA" w:rsidRPr="00EB16BA" w:rsidRDefault="00EB16BA" w:rsidP="00EB1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Литвак Б.Г. Разработка управленческого решения. – М.: «Дело», 20</w:t>
      </w:r>
      <w:r w:rsidR="001D25B7">
        <w:rPr>
          <w:rFonts w:ascii="Times New Roman" w:hAnsi="Times New Roman" w:cs="Times New Roman"/>
          <w:sz w:val="28"/>
          <w:szCs w:val="28"/>
        </w:rPr>
        <w:t>13</w:t>
      </w:r>
      <w:r w:rsidRPr="00EB16BA">
        <w:rPr>
          <w:rFonts w:ascii="Times New Roman" w:hAnsi="Times New Roman" w:cs="Times New Roman"/>
          <w:sz w:val="28"/>
          <w:szCs w:val="28"/>
        </w:rPr>
        <w:t>. – 440 с.</w:t>
      </w:r>
    </w:p>
    <w:p w:rsidR="00EB16BA" w:rsidRPr="00EB16BA" w:rsidRDefault="00EB16BA" w:rsidP="00EB1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Лукичева Л.И., Егорычев Д.И. Управленческ</w:t>
      </w:r>
      <w:r w:rsidR="001D25B7">
        <w:rPr>
          <w:rFonts w:ascii="Times New Roman" w:hAnsi="Times New Roman" w:cs="Times New Roman"/>
          <w:sz w:val="28"/>
          <w:szCs w:val="28"/>
        </w:rPr>
        <w:t>ие решения. – М.:  Омега-Л, 2013</w:t>
      </w:r>
      <w:r w:rsidRPr="00EB16BA">
        <w:rPr>
          <w:rFonts w:ascii="Times New Roman" w:hAnsi="Times New Roman" w:cs="Times New Roman"/>
          <w:sz w:val="28"/>
          <w:szCs w:val="28"/>
        </w:rPr>
        <w:t>. – 384 с.</w:t>
      </w:r>
    </w:p>
    <w:p w:rsidR="00EB16BA" w:rsidRPr="00EB16BA" w:rsidRDefault="00EB16BA" w:rsidP="00EB1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Лапыгин Ю.Н., Лапыгин Д.Ю. Управленч</w:t>
      </w:r>
      <w:r w:rsidR="001D25B7">
        <w:rPr>
          <w:rFonts w:ascii="Times New Roman" w:hAnsi="Times New Roman" w:cs="Times New Roman"/>
          <w:sz w:val="28"/>
          <w:szCs w:val="28"/>
        </w:rPr>
        <w:t>еские решения. – М.: ЭКСМО, 2014</w:t>
      </w:r>
      <w:r w:rsidRPr="00EB16BA">
        <w:rPr>
          <w:rFonts w:ascii="Times New Roman" w:hAnsi="Times New Roman" w:cs="Times New Roman"/>
          <w:sz w:val="28"/>
          <w:szCs w:val="28"/>
        </w:rPr>
        <w:t>. – 448 с</w:t>
      </w:r>
      <w:bookmarkStart w:id="1" w:name="_GoBack"/>
      <w:bookmarkEnd w:id="1"/>
    </w:p>
    <w:p w:rsidR="00EB16BA" w:rsidRPr="00EB16BA" w:rsidRDefault="00EB16BA" w:rsidP="00EB1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6BA" w:rsidRPr="00EB16BA" w:rsidRDefault="00EB16BA" w:rsidP="00EB16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BA">
        <w:rPr>
          <w:rFonts w:ascii="Times New Roman" w:hAnsi="Times New Roman" w:cs="Times New Roman"/>
          <w:b/>
          <w:sz w:val="28"/>
          <w:szCs w:val="28"/>
        </w:rPr>
        <w:t>б) Дополнительная литература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Афанасьев М.Ю., Суворов Б.П. Исследование операций в экономике: модели, задачи, решения: Учеб.пособие. – М.:    </w:t>
      </w:r>
      <w:r w:rsidR="001D25B7">
        <w:rPr>
          <w:rFonts w:ascii="Times New Roman" w:hAnsi="Times New Roman" w:cs="Times New Roman"/>
          <w:sz w:val="28"/>
          <w:szCs w:val="28"/>
        </w:rPr>
        <w:t>ИНФРА-М, 201</w:t>
      </w:r>
      <w:r w:rsidRPr="00EB16BA">
        <w:rPr>
          <w:rFonts w:ascii="Times New Roman" w:hAnsi="Times New Roman" w:cs="Times New Roman"/>
          <w:sz w:val="28"/>
          <w:szCs w:val="28"/>
        </w:rPr>
        <w:t>3. – 444 с.</w:t>
      </w:r>
    </w:p>
    <w:p w:rsidR="00EB16BA" w:rsidRPr="00EB16BA" w:rsidRDefault="00EB16BA" w:rsidP="00EB16BA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ind w:left="0" w:firstLine="709"/>
        <w:rPr>
          <w:szCs w:val="28"/>
        </w:rPr>
      </w:pPr>
      <w:r w:rsidRPr="00EB16BA">
        <w:rPr>
          <w:szCs w:val="28"/>
        </w:rPr>
        <w:t>Бездудный Ф.Ф., Павлов А.П. Математические методы и модели в планировании текстильной и легкой промышленности: Учебник для вузов. - М.: Легкая индустрия, 1979. – 440 с. (и другие учебники аналогичных названий по отраслям народного хозяйства).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Зайцев М.Г. Методы оптимизации для менеджеров: компьютерно – ориентированный подход: Учебное пособие. – М.: «Дело», 2002. – 304 с.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Карпов А.В. Психология принятия управленческих решений. – М.: Юристъ, 1998. – 440 с.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Литвак Б.Г. Экспертные технологии в управлении. - М.: «Дело», 2004. – 400 с. 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Мескон М., Альберт М., Хедоури Ф. Основы менеджмента. – М.: «Дело», 1992. – 702 с.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Павлов А.П., Званитайс Я.И. Методы оптимизации управленческих решений. – М.: Институт экономических стратегий, 20</w:t>
      </w:r>
      <w:r w:rsidR="001D25B7">
        <w:rPr>
          <w:rFonts w:ascii="Times New Roman" w:hAnsi="Times New Roman" w:cs="Times New Roman"/>
          <w:sz w:val="28"/>
          <w:szCs w:val="28"/>
        </w:rPr>
        <w:t>1</w:t>
      </w:r>
      <w:r w:rsidRPr="00EB16BA">
        <w:rPr>
          <w:rFonts w:ascii="Times New Roman" w:hAnsi="Times New Roman" w:cs="Times New Roman"/>
          <w:sz w:val="28"/>
          <w:szCs w:val="28"/>
        </w:rPr>
        <w:t>4. – 68 с.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 xml:space="preserve">Просветов Г.И. Управленческие решения: задачи и решения: учебно-практическое пособие. – М.: </w:t>
      </w:r>
      <w:r w:rsidR="001D25B7">
        <w:rPr>
          <w:rFonts w:ascii="Times New Roman" w:hAnsi="Times New Roman" w:cs="Times New Roman"/>
          <w:sz w:val="28"/>
          <w:szCs w:val="28"/>
        </w:rPr>
        <w:t>Издательство «Альфа-Пресс», 2014</w:t>
      </w:r>
      <w:r w:rsidRPr="00EB16BA">
        <w:rPr>
          <w:rFonts w:ascii="Times New Roman" w:hAnsi="Times New Roman" w:cs="Times New Roman"/>
          <w:sz w:val="28"/>
          <w:szCs w:val="28"/>
        </w:rPr>
        <w:t>. –320 с.</w:t>
      </w:r>
    </w:p>
    <w:p w:rsidR="00EB16BA" w:rsidRPr="00EB16BA" w:rsidRDefault="00EB16BA" w:rsidP="00EB16BA">
      <w:pPr>
        <w:numPr>
          <w:ilvl w:val="0"/>
          <w:numId w:val="2"/>
        </w:numPr>
        <w:tabs>
          <w:tab w:val="clear" w:pos="1069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6BA">
        <w:rPr>
          <w:rFonts w:ascii="Times New Roman" w:hAnsi="Times New Roman" w:cs="Times New Roman"/>
          <w:sz w:val="28"/>
          <w:szCs w:val="28"/>
        </w:rPr>
        <w:t>Смирнов Э.А.  Управленческие решения. – М.: РИОР, 2010. – 271с.</w:t>
      </w:r>
    </w:p>
    <w:p w:rsidR="00EB16BA" w:rsidRPr="00EB16BA" w:rsidRDefault="00EB16BA" w:rsidP="00EB16BA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ind w:left="0" w:firstLine="709"/>
        <w:rPr>
          <w:szCs w:val="28"/>
        </w:rPr>
      </w:pPr>
      <w:r w:rsidRPr="00EB16BA">
        <w:rPr>
          <w:szCs w:val="28"/>
        </w:rPr>
        <w:t>Эддоус М., Стэнсфилд Р. Методы принятия решений. – М.: Аудит, ЮНИТИ, 1997. – 590 с.</w:t>
      </w:r>
    </w:p>
    <w:p w:rsidR="00EB16BA" w:rsidRPr="00EB16BA" w:rsidRDefault="00EB16BA" w:rsidP="00EB16BA">
      <w:pPr>
        <w:pStyle w:val="a3"/>
        <w:numPr>
          <w:ilvl w:val="0"/>
          <w:numId w:val="2"/>
        </w:numPr>
        <w:tabs>
          <w:tab w:val="clear" w:pos="1069"/>
          <w:tab w:val="num" w:pos="1134"/>
        </w:tabs>
        <w:ind w:left="0" w:firstLine="709"/>
        <w:rPr>
          <w:szCs w:val="28"/>
        </w:rPr>
      </w:pPr>
      <w:r w:rsidRPr="00EB16BA">
        <w:rPr>
          <w:szCs w:val="28"/>
        </w:rPr>
        <w:t>Экономика предприятия: Пер. с нем. под научной редакцией А.П. Павлова, К. Рихтера, В.А. Антонова.– М.: ИНФРА – М. 201</w:t>
      </w:r>
      <w:r w:rsidR="001D25B7">
        <w:rPr>
          <w:szCs w:val="28"/>
        </w:rPr>
        <w:t>5</w:t>
      </w:r>
      <w:r w:rsidRPr="00EB16BA">
        <w:rPr>
          <w:szCs w:val="28"/>
        </w:rPr>
        <w:t>, - 928 с.</w:t>
      </w:r>
    </w:p>
    <w:p w:rsidR="00EB16BA" w:rsidRPr="00EB16BA" w:rsidRDefault="00EB16BA">
      <w:pPr>
        <w:rPr>
          <w:rFonts w:ascii="Times New Roman" w:hAnsi="Times New Roman" w:cs="Times New Roman"/>
          <w:sz w:val="28"/>
          <w:szCs w:val="28"/>
        </w:rPr>
      </w:pPr>
    </w:p>
    <w:sectPr w:rsidR="00EB16BA" w:rsidRPr="00EB16BA" w:rsidSect="005D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E63"/>
    <w:multiLevelType w:val="hybridMultilevel"/>
    <w:tmpl w:val="A0A453F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7F5542"/>
    <w:multiLevelType w:val="hybridMultilevel"/>
    <w:tmpl w:val="6804CE1C"/>
    <w:lvl w:ilvl="0" w:tplc="84F8AC3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203A187B"/>
    <w:multiLevelType w:val="multilevel"/>
    <w:tmpl w:val="114A832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3E156AEE"/>
    <w:multiLevelType w:val="hybridMultilevel"/>
    <w:tmpl w:val="FC18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06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B16BA"/>
    <w:rsid w:val="000A6080"/>
    <w:rsid w:val="001D25B7"/>
    <w:rsid w:val="001F7F38"/>
    <w:rsid w:val="00316645"/>
    <w:rsid w:val="00595A37"/>
    <w:rsid w:val="005D2F4C"/>
    <w:rsid w:val="007D7AA6"/>
    <w:rsid w:val="00D85C4E"/>
    <w:rsid w:val="00EB16BA"/>
    <w:rsid w:val="00EB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4C"/>
  </w:style>
  <w:style w:type="paragraph" w:styleId="1">
    <w:name w:val="heading 1"/>
    <w:basedOn w:val="a"/>
    <w:next w:val="a"/>
    <w:link w:val="10"/>
    <w:qFormat/>
    <w:rsid w:val="00EB1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B16B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1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D85C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B16B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1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D85C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5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SGEI-Prorektor</dc:creator>
  <cp:lastModifiedBy>Просвещение</cp:lastModifiedBy>
  <cp:revision>3</cp:revision>
  <dcterms:created xsi:type="dcterms:W3CDTF">2016-04-05T09:45:00Z</dcterms:created>
  <dcterms:modified xsi:type="dcterms:W3CDTF">2016-04-05T10:00:00Z</dcterms:modified>
</cp:coreProperties>
</file>