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42" w:rsidRPr="00B23AF9" w:rsidRDefault="00654442" w:rsidP="00654442">
      <w:pPr>
        <w:pStyle w:val="5"/>
        <w:rPr>
          <w:sz w:val="28"/>
          <w:szCs w:val="28"/>
        </w:rPr>
      </w:pPr>
      <w:r w:rsidRPr="00B23AF9">
        <w:rPr>
          <w:sz w:val="28"/>
          <w:szCs w:val="28"/>
        </w:rPr>
        <w:t>КОНТРОЛЬНЫЕ ЗАДАНИЯ</w:t>
      </w:r>
    </w:p>
    <w:p w:rsidR="00654442" w:rsidRPr="00B23AF9" w:rsidRDefault="00654442" w:rsidP="00654442">
      <w:pPr>
        <w:ind w:right="1"/>
        <w:jc w:val="center"/>
        <w:rPr>
          <w:b/>
          <w:sz w:val="28"/>
          <w:szCs w:val="28"/>
        </w:rPr>
      </w:pPr>
      <w:r w:rsidRPr="00B23AF9">
        <w:rPr>
          <w:b/>
          <w:sz w:val="28"/>
          <w:szCs w:val="28"/>
        </w:rPr>
        <w:t>ПО ОСОБЕННОЙ ЧАСТИ УГОЛОВНОГО ПРАВА</w:t>
      </w:r>
    </w:p>
    <w:p w:rsidR="00654442" w:rsidRPr="00B23AF9" w:rsidRDefault="00654442" w:rsidP="00654442">
      <w:pPr>
        <w:pStyle w:val="5"/>
        <w:rPr>
          <w:b w:val="0"/>
          <w:sz w:val="28"/>
          <w:szCs w:val="28"/>
        </w:rPr>
      </w:pPr>
    </w:p>
    <w:p w:rsidR="00654442" w:rsidRPr="00B23AF9" w:rsidRDefault="00654442" w:rsidP="00654442">
      <w:pPr>
        <w:spacing w:line="360" w:lineRule="auto"/>
        <w:ind w:right="1"/>
        <w:jc w:val="both"/>
        <w:rPr>
          <w:sz w:val="28"/>
          <w:szCs w:val="28"/>
        </w:rPr>
      </w:pPr>
      <w:r w:rsidRPr="00B23AF9">
        <w:rPr>
          <w:sz w:val="28"/>
          <w:szCs w:val="28"/>
        </w:rPr>
        <w:tab/>
        <w:t xml:space="preserve">В течение учебного года студенты выполняют два контрольных задания, по одному в каждом семестре. </w:t>
      </w:r>
    </w:p>
    <w:p w:rsidR="00654442" w:rsidRPr="00B23AF9" w:rsidRDefault="00654442" w:rsidP="00654442">
      <w:pPr>
        <w:spacing w:line="360" w:lineRule="auto"/>
        <w:ind w:right="1" w:firstLine="708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Каждое контрольное задание заключается в решении задачи. Студент должен показать умение использовать теоретический и законодательный материал при практическом разрешении проблем. Следует изучить условия задачи, уяснить, на какие вопросы требуются ответы.  Изложенные в задачах фактические обстоятельства предполагаются установленными и доказанными, не следует считать их спорными. Принятое решение нужно аргументировать со ссылками на нормативные акты, конкретные пункты постановлений Пленумов Верховного Суда. В учебных целях можно ссылаться на опубликованную судебную практику, научно-практические </w:t>
      </w:r>
      <w:proofErr w:type="gramStart"/>
      <w:r w:rsidRPr="00B23AF9">
        <w:rPr>
          <w:sz w:val="28"/>
          <w:szCs w:val="28"/>
        </w:rPr>
        <w:t>комментарии, статьи</w:t>
      </w:r>
      <w:proofErr w:type="gramEnd"/>
      <w:r w:rsidRPr="00B23AF9">
        <w:rPr>
          <w:sz w:val="28"/>
          <w:szCs w:val="28"/>
        </w:rPr>
        <w:t>, учебные пособия и монографии. Желательно приводить ход рассуждений и формулировать собственную позицию.</w:t>
      </w:r>
    </w:p>
    <w:p w:rsidR="00654442" w:rsidRPr="00B23AF9" w:rsidRDefault="00654442" w:rsidP="00654442">
      <w:pPr>
        <w:pStyle w:val="21"/>
        <w:tabs>
          <w:tab w:val="left" w:pos="9355"/>
        </w:tabs>
        <w:overflowPunct/>
        <w:autoSpaceDE/>
        <w:autoSpaceDN/>
        <w:adjustRightInd/>
        <w:spacing w:line="360" w:lineRule="auto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B23AF9">
        <w:rPr>
          <w:rFonts w:ascii="Times New Roman" w:hAnsi="Times New Roman"/>
          <w:sz w:val="28"/>
          <w:szCs w:val="28"/>
        </w:rPr>
        <w:t>Алгоритм решения большинства задач выглядит следующим образом:</w:t>
      </w:r>
    </w:p>
    <w:p w:rsidR="00654442" w:rsidRPr="00B23AF9" w:rsidRDefault="00654442" w:rsidP="00654442">
      <w:pPr>
        <w:pStyle w:val="21"/>
        <w:tabs>
          <w:tab w:val="left" w:pos="9355"/>
        </w:tabs>
        <w:overflowPunct/>
        <w:autoSpaceDE/>
        <w:autoSpaceDN/>
        <w:adjustRightInd/>
        <w:spacing w:line="360" w:lineRule="auto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B23AF9">
        <w:rPr>
          <w:rFonts w:ascii="Times New Roman" w:hAnsi="Times New Roman"/>
          <w:sz w:val="28"/>
          <w:szCs w:val="28"/>
        </w:rPr>
        <w:t>1. Уяснение фабулы дела и постановка вопроса.</w:t>
      </w:r>
    </w:p>
    <w:p w:rsidR="00654442" w:rsidRPr="00B23AF9" w:rsidRDefault="00654442" w:rsidP="00654442">
      <w:pPr>
        <w:pStyle w:val="21"/>
        <w:tabs>
          <w:tab w:val="left" w:pos="9355"/>
        </w:tabs>
        <w:overflowPunct/>
        <w:autoSpaceDE/>
        <w:autoSpaceDN/>
        <w:adjustRightInd/>
        <w:spacing w:line="360" w:lineRule="auto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B23AF9">
        <w:rPr>
          <w:rFonts w:ascii="Times New Roman" w:hAnsi="Times New Roman"/>
          <w:sz w:val="28"/>
          <w:szCs w:val="28"/>
        </w:rPr>
        <w:t>2. Классификация предложенного юридического явления с точки зрения уголовного права (установление наличия или отсутствия состава преступления).</w:t>
      </w:r>
    </w:p>
    <w:p w:rsidR="00654442" w:rsidRPr="00B23AF9" w:rsidRDefault="00654442" w:rsidP="00654442">
      <w:pPr>
        <w:pStyle w:val="21"/>
        <w:tabs>
          <w:tab w:val="left" w:pos="9355"/>
        </w:tabs>
        <w:overflowPunct/>
        <w:autoSpaceDE/>
        <w:autoSpaceDN/>
        <w:adjustRightInd/>
        <w:spacing w:line="360" w:lineRule="auto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B23AF9">
        <w:rPr>
          <w:rFonts w:ascii="Times New Roman" w:hAnsi="Times New Roman"/>
          <w:sz w:val="28"/>
          <w:szCs w:val="28"/>
        </w:rPr>
        <w:t>3. Уголовно-правовая квалификация факта, то есть приведение частного (события) к общему (уголовно-правовой норме).</w:t>
      </w:r>
    </w:p>
    <w:p w:rsidR="00654442" w:rsidRPr="00B23AF9" w:rsidRDefault="00654442" w:rsidP="00654442">
      <w:pPr>
        <w:tabs>
          <w:tab w:val="left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Варианты работ распределяются в соответствии с первой буквой фамилии студента. Первый вариант выполняют студенты, фамилии которых начинаются с буквы “А” до буквы “Д” включительно. Второй вариант – с буквы “Е” до буквы “П” включительно. Третий – с буквы “Р” до буквы “Я” включительно. </w:t>
      </w:r>
    </w:p>
    <w:p w:rsidR="00654442" w:rsidRDefault="00654442" w:rsidP="00654442">
      <w:pPr>
        <w:pStyle w:val="21"/>
        <w:tabs>
          <w:tab w:val="left" w:pos="9355"/>
        </w:tabs>
        <w:overflowPunct/>
        <w:autoSpaceDE/>
        <w:autoSpaceDN/>
        <w:adjustRightInd/>
        <w:spacing w:line="360" w:lineRule="auto"/>
        <w:ind w:firstLine="720"/>
        <w:textAlignment w:val="auto"/>
        <w:rPr>
          <w:rFonts w:ascii="Times New Roman" w:hAnsi="Times New Roman"/>
          <w:sz w:val="28"/>
          <w:szCs w:val="28"/>
        </w:rPr>
      </w:pPr>
      <w:r w:rsidRPr="00B23AF9">
        <w:rPr>
          <w:rFonts w:ascii="Times New Roman" w:hAnsi="Times New Roman"/>
          <w:sz w:val="28"/>
          <w:szCs w:val="28"/>
        </w:rPr>
        <w:t>Контрольные работы оцениваются в зависимости от правильности и полноты решения задач.</w:t>
      </w:r>
    </w:p>
    <w:p w:rsidR="00654442" w:rsidRPr="00B23AF9" w:rsidRDefault="00654442" w:rsidP="00654442">
      <w:pPr>
        <w:pStyle w:val="21"/>
        <w:tabs>
          <w:tab w:val="left" w:pos="9355"/>
        </w:tabs>
        <w:overflowPunct/>
        <w:autoSpaceDE/>
        <w:autoSpaceDN/>
        <w:adjustRightInd/>
        <w:spacing w:line="360" w:lineRule="auto"/>
        <w:ind w:firstLine="720"/>
        <w:textAlignment w:val="auto"/>
        <w:rPr>
          <w:rFonts w:ascii="Times New Roman" w:hAnsi="Times New Roman"/>
          <w:sz w:val="28"/>
          <w:szCs w:val="28"/>
        </w:rPr>
      </w:pPr>
    </w:p>
    <w:p w:rsidR="00654442" w:rsidRPr="00B742AF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42AF">
        <w:rPr>
          <w:b/>
          <w:sz w:val="28"/>
          <w:szCs w:val="28"/>
        </w:rPr>
        <w:lastRenderedPageBreak/>
        <w:t xml:space="preserve">Контрольная работа 1.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54442" w:rsidRPr="00B742AF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742AF">
        <w:rPr>
          <w:b/>
          <w:sz w:val="28"/>
          <w:szCs w:val="28"/>
          <w:u w:val="single"/>
        </w:rPr>
        <w:t xml:space="preserve">Вариант 1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18-летний </w:t>
      </w:r>
      <w:proofErr w:type="spellStart"/>
      <w:r w:rsidRPr="00B23AF9">
        <w:rPr>
          <w:sz w:val="28"/>
          <w:szCs w:val="28"/>
        </w:rPr>
        <w:t>Плещук</w:t>
      </w:r>
      <w:proofErr w:type="spellEnd"/>
      <w:r w:rsidRPr="00B23AF9">
        <w:rPr>
          <w:sz w:val="28"/>
          <w:szCs w:val="28"/>
        </w:rPr>
        <w:t xml:space="preserve">, зная о том, что квартира его бабушки завещана ему, нанял своего знакомого Шаймиева убить бабушку за вознаграждение.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23AF9">
        <w:rPr>
          <w:sz w:val="28"/>
          <w:szCs w:val="28"/>
        </w:rPr>
        <w:t>Плещук</w:t>
      </w:r>
      <w:proofErr w:type="spellEnd"/>
      <w:r w:rsidRPr="00B23AF9">
        <w:rPr>
          <w:sz w:val="28"/>
          <w:szCs w:val="28"/>
        </w:rPr>
        <w:t xml:space="preserve"> привел Шаймиева в квартиру к своей бабушке, где Шаймиев набросил принесенный с собой провод на шею пожилой женщине и стал душить ее.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23AF9">
        <w:rPr>
          <w:sz w:val="28"/>
          <w:szCs w:val="28"/>
        </w:rPr>
        <w:t>Плещук</w:t>
      </w:r>
      <w:proofErr w:type="spellEnd"/>
      <w:r w:rsidRPr="00B23AF9">
        <w:rPr>
          <w:sz w:val="28"/>
          <w:szCs w:val="28"/>
        </w:rPr>
        <w:t xml:space="preserve">, наблюдая за происходящим, потребовал, чтобы Шаймиев убил женщину быстро.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Шаймиев, затянув провод на шее потерпевшей, достал заранее приготовленный молоток и стал наносить ей удары по голове, причинив открытую травму головного мозга.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Видя, что женщина еще жива, </w:t>
      </w:r>
      <w:proofErr w:type="spellStart"/>
      <w:r w:rsidRPr="00B23AF9">
        <w:rPr>
          <w:sz w:val="28"/>
          <w:szCs w:val="28"/>
        </w:rPr>
        <w:t>Плещук</w:t>
      </w:r>
      <w:proofErr w:type="spellEnd"/>
      <w:r w:rsidRPr="00B23AF9">
        <w:rPr>
          <w:sz w:val="28"/>
          <w:szCs w:val="28"/>
        </w:rPr>
        <w:t xml:space="preserve"> протянул Шаймиеву нож и предложил использовать его в качестве орудия убийства. Но Шаймиев не взял нож, отказался продолжать причинение потерпевшей повреждений со словами:  «Все, больше не могу», после чего покинул место происшествия.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23AF9">
        <w:rPr>
          <w:sz w:val="28"/>
          <w:szCs w:val="28"/>
        </w:rPr>
        <w:t>Плещук</w:t>
      </w:r>
      <w:proofErr w:type="spellEnd"/>
      <w:r w:rsidRPr="00B23AF9">
        <w:rPr>
          <w:sz w:val="28"/>
          <w:szCs w:val="28"/>
        </w:rPr>
        <w:t xml:space="preserve">, оставшийся в квартире, сам ножом нанес потерпевшей удар в шею.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Выйдя на улицу, Шаймиев вызвал «скорую помощь», сообщив о случившемся.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По заключению экспертизы, в результате ударов по голове потерпевшей был причинен тяжкий вред здоровью по признаку опасности для жизни, на шее обнаружены </w:t>
      </w:r>
      <w:proofErr w:type="spellStart"/>
      <w:r w:rsidRPr="00B23AF9">
        <w:rPr>
          <w:sz w:val="28"/>
          <w:szCs w:val="28"/>
        </w:rPr>
        <w:t>странгуляционные</w:t>
      </w:r>
      <w:proofErr w:type="spellEnd"/>
      <w:r w:rsidRPr="00B23AF9">
        <w:rPr>
          <w:sz w:val="28"/>
          <w:szCs w:val="28"/>
        </w:rPr>
        <w:t xml:space="preserve"> борозды; смерть потерпевшей наступила от повреждения сонной артерии в результате колото-резаной раны шеи.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23AF9">
        <w:rPr>
          <w:sz w:val="28"/>
          <w:szCs w:val="28"/>
        </w:rPr>
        <w:t>Плещук</w:t>
      </w:r>
      <w:proofErr w:type="spellEnd"/>
      <w:r w:rsidRPr="00B23AF9">
        <w:rPr>
          <w:sz w:val="28"/>
          <w:szCs w:val="28"/>
        </w:rPr>
        <w:t xml:space="preserve"> и Шаймиев были привлечены к уголовной ответственности по ст.105 ч.2 </w:t>
      </w:r>
      <w:proofErr w:type="spellStart"/>
      <w:r w:rsidRPr="00B23AF9">
        <w:rPr>
          <w:sz w:val="28"/>
          <w:szCs w:val="28"/>
        </w:rPr>
        <w:t>пп</w:t>
      </w:r>
      <w:proofErr w:type="spellEnd"/>
      <w:r w:rsidRPr="00B23AF9">
        <w:rPr>
          <w:sz w:val="28"/>
          <w:szCs w:val="28"/>
        </w:rPr>
        <w:t>. «ж» и «</w:t>
      </w:r>
      <w:proofErr w:type="spellStart"/>
      <w:r w:rsidRPr="00B23AF9">
        <w:rPr>
          <w:sz w:val="28"/>
          <w:szCs w:val="28"/>
        </w:rPr>
        <w:t>з</w:t>
      </w:r>
      <w:proofErr w:type="spellEnd"/>
      <w:r w:rsidRPr="00B23AF9">
        <w:rPr>
          <w:sz w:val="28"/>
          <w:szCs w:val="28"/>
        </w:rPr>
        <w:t xml:space="preserve">» УК РФ – за совершение убийства группой лиц по предварительному сговору, из корыстных побуждений.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Адвокат, осуществлявший защиту Шаймиева, заявил ходатайство о прекращении дела в отношении Шаймиева, предложив расценивать его слова: </w:t>
      </w:r>
      <w:r w:rsidRPr="00B23AF9">
        <w:rPr>
          <w:sz w:val="28"/>
          <w:szCs w:val="28"/>
        </w:rPr>
        <w:lastRenderedPageBreak/>
        <w:t>«Все, больше не могу», уход с места происшествия и вызов «скорой помощи» как добровольный отказ от совершения преступления.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4442" w:rsidRPr="00B23AF9" w:rsidRDefault="00654442" w:rsidP="00654442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23AF9">
        <w:rPr>
          <w:color w:val="000000"/>
          <w:sz w:val="28"/>
          <w:szCs w:val="28"/>
        </w:rPr>
        <w:t xml:space="preserve">Правильно ли оценены действия </w:t>
      </w:r>
      <w:proofErr w:type="spellStart"/>
      <w:r w:rsidRPr="00B23AF9">
        <w:rPr>
          <w:color w:val="000000"/>
          <w:sz w:val="28"/>
          <w:szCs w:val="28"/>
        </w:rPr>
        <w:t>Плещука</w:t>
      </w:r>
      <w:proofErr w:type="spellEnd"/>
      <w:r w:rsidRPr="00B23AF9">
        <w:rPr>
          <w:color w:val="000000"/>
          <w:sz w:val="28"/>
          <w:szCs w:val="28"/>
        </w:rPr>
        <w:t xml:space="preserve"> и Шаймиева?</w:t>
      </w:r>
    </w:p>
    <w:p w:rsidR="00654442" w:rsidRPr="00B23AF9" w:rsidRDefault="00654442" w:rsidP="00654442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23AF9">
        <w:rPr>
          <w:color w:val="000000"/>
          <w:sz w:val="28"/>
          <w:szCs w:val="28"/>
        </w:rPr>
        <w:t>Имел ли место добровольный отказ Шаймиева от совершения преступления?</w:t>
      </w:r>
    </w:p>
    <w:p w:rsidR="00654442" w:rsidRPr="00B23AF9" w:rsidRDefault="00654442" w:rsidP="00654442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23AF9">
        <w:rPr>
          <w:color w:val="000000"/>
          <w:sz w:val="28"/>
          <w:szCs w:val="28"/>
        </w:rPr>
        <w:t xml:space="preserve">Как следует квалифицировать действия </w:t>
      </w:r>
      <w:proofErr w:type="spellStart"/>
      <w:r w:rsidRPr="00B23AF9">
        <w:rPr>
          <w:color w:val="000000"/>
          <w:sz w:val="28"/>
          <w:szCs w:val="28"/>
        </w:rPr>
        <w:t>Плещука</w:t>
      </w:r>
      <w:proofErr w:type="spellEnd"/>
      <w:r w:rsidRPr="00B23AF9">
        <w:rPr>
          <w:color w:val="000000"/>
          <w:sz w:val="28"/>
          <w:szCs w:val="28"/>
        </w:rPr>
        <w:t xml:space="preserve"> и Шаймиева?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Pr="00B742AF" w:rsidRDefault="00654442" w:rsidP="006544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42AF">
        <w:rPr>
          <w:b/>
          <w:sz w:val="28"/>
          <w:szCs w:val="28"/>
          <w:u w:val="single"/>
        </w:rPr>
        <w:t>Вариант 2: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В сентябре 2012 года адвокат Карташов ушел от жены, Карташовой Г.,  и обратился в суд с иском о расторжении брака и разделе имущества. Понимая, что в случае развода она лишится половины нажитого в </w:t>
      </w:r>
      <w:proofErr w:type="gramStart"/>
      <w:r w:rsidRPr="00B23AF9">
        <w:rPr>
          <w:sz w:val="28"/>
          <w:szCs w:val="28"/>
        </w:rPr>
        <w:t>браке имущества</w:t>
      </w:r>
      <w:proofErr w:type="gramEnd"/>
      <w:r w:rsidRPr="00B23AF9">
        <w:rPr>
          <w:sz w:val="28"/>
          <w:szCs w:val="28"/>
        </w:rPr>
        <w:t xml:space="preserve">, Карташова решила организовать убийство мужа. Она приобрела у неустановленных лиц 4 мг медицинского препарата, продавцы сообщили ей, что это </w:t>
      </w:r>
      <w:proofErr w:type="spellStart"/>
      <w:r w:rsidRPr="00B23AF9">
        <w:rPr>
          <w:sz w:val="28"/>
          <w:szCs w:val="28"/>
        </w:rPr>
        <w:t>ардуан</w:t>
      </w:r>
      <w:proofErr w:type="spellEnd"/>
      <w:r w:rsidRPr="00B23AF9">
        <w:rPr>
          <w:sz w:val="28"/>
          <w:szCs w:val="28"/>
        </w:rPr>
        <w:t xml:space="preserve"> (</w:t>
      </w:r>
      <w:proofErr w:type="spellStart"/>
      <w:r w:rsidRPr="00B23AF9">
        <w:rPr>
          <w:sz w:val="28"/>
          <w:szCs w:val="28"/>
        </w:rPr>
        <w:t>пипекурония</w:t>
      </w:r>
      <w:proofErr w:type="spellEnd"/>
      <w:r w:rsidRPr="00B23AF9">
        <w:rPr>
          <w:sz w:val="28"/>
          <w:szCs w:val="28"/>
        </w:rPr>
        <w:t xml:space="preserve"> бромид), который запрещен к свободному обороту, является ядом, и отнесен к списку</w:t>
      </w:r>
      <w:proofErr w:type="gramStart"/>
      <w:r w:rsidRPr="00B23AF9">
        <w:rPr>
          <w:sz w:val="28"/>
          <w:szCs w:val="28"/>
        </w:rPr>
        <w:t xml:space="preserve"> А</w:t>
      </w:r>
      <w:proofErr w:type="gramEnd"/>
      <w:r w:rsidRPr="00B23AF9">
        <w:rPr>
          <w:sz w:val="28"/>
          <w:szCs w:val="28"/>
        </w:rPr>
        <w:t>, утвержденному приказом Минздрава России от 31 декабря 1999 г. № 472 (при приеме его человеком внутрь возможно наступление смерти из-за прекращения работы органов дыхания). Влив в бутылку коньяка растворенный в воде препарат, она рассказала своей подруге, что хочет убить мужа, попросила ее встретиться с Карташовым, якобы для получения консультации, и оставить ему коньяк в качестве благодарности за консультацию. Карташова заверила подругу, что в коньяке «убойная» доза отравляющего вещества, и муж умрет сразу. Подруга для вида согласилась, взяла бутылку, но сразу после этого заявила в полицию. Эксперты установили, что коньяк разбавлен витамином</w:t>
      </w:r>
      <w:proofErr w:type="gramStart"/>
      <w:r w:rsidRPr="00B23AF9">
        <w:rPr>
          <w:sz w:val="28"/>
          <w:szCs w:val="28"/>
        </w:rPr>
        <w:t xml:space="preserve"> С</w:t>
      </w:r>
      <w:proofErr w:type="gramEnd"/>
      <w:r w:rsidRPr="00B23AF9">
        <w:rPr>
          <w:sz w:val="28"/>
          <w:szCs w:val="28"/>
        </w:rPr>
        <w:t xml:space="preserve"> и не может причинить вреда здоровью.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>Дайте уголовно-правовую оценку действий Карташовой и ее подруги.</w:t>
      </w:r>
    </w:p>
    <w:p w:rsidR="00654442" w:rsidRPr="00B742AF" w:rsidRDefault="00654442" w:rsidP="006544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B742AF">
        <w:rPr>
          <w:b/>
          <w:sz w:val="28"/>
          <w:szCs w:val="28"/>
          <w:u w:val="single"/>
        </w:rPr>
        <w:t>ариант 3:</w:t>
      </w:r>
    </w:p>
    <w:p w:rsidR="00654442" w:rsidRPr="00B23AF9" w:rsidRDefault="00654442" w:rsidP="00654442">
      <w:pPr>
        <w:rPr>
          <w:sz w:val="28"/>
          <w:szCs w:val="28"/>
          <w:u w:val="single"/>
        </w:rPr>
      </w:pP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23AF9">
        <w:rPr>
          <w:sz w:val="28"/>
          <w:szCs w:val="28"/>
        </w:rPr>
        <w:lastRenderedPageBreak/>
        <w:t>Колесников на протяжении нескольких лет находился в неприязненных отношениях со своими братьями Евгением и Геннадием из-за того, что они все эти годы злоупотребляли спиртными напитками, вели аморальный, паразитический образ жизни, нигде не работали, систематически терроризировали родителей, с которыми они проживали, вымогали у них деньги на спиртное. 8 мая Колесников  застал в доме родителей ссорящихся с ними пьяных братьев.</w:t>
      </w:r>
      <w:proofErr w:type="gramEnd"/>
      <w:r w:rsidRPr="00B23AF9">
        <w:rPr>
          <w:sz w:val="28"/>
          <w:szCs w:val="28"/>
        </w:rPr>
        <w:t xml:space="preserve"> Когда же он вступился за родителей, Евгений повалил  Колесникова на пол и стал душить. Вырвавшись, Колесников выбежал из дома, Евгений и Геннадий стали преследовать его, выкрикивая угрозы. Колесников забежал в сарай, где хранил охотничье ружье, и, когда в сарай ворвались его братья,  выстрелил в голову Евгения, а затем - в голову Геннадия. 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>Находился ли Колесников в состоянии необходимой обороны?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AF9">
        <w:rPr>
          <w:sz w:val="28"/>
          <w:szCs w:val="28"/>
        </w:rPr>
        <w:t>Допустил ли Колесников превышение пределов необходимой обороны?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>Дайте уголовно-правовую оценку действий Колесникова.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742AF" w:rsidRDefault="00654442" w:rsidP="00654442">
      <w:pPr>
        <w:rPr>
          <w:b/>
          <w:sz w:val="28"/>
          <w:szCs w:val="28"/>
        </w:rPr>
      </w:pPr>
      <w:r w:rsidRPr="00B742AF">
        <w:rPr>
          <w:b/>
          <w:sz w:val="28"/>
          <w:szCs w:val="28"/>
        </w:rPr>
        <w:t>Контрольная работа 2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742AF" w:rsidRDefault="00654442" w:rsidP="00654442">
      <w:pPr>
        <w:rPr>
          <w:b/>
          <w:sz w:val="28"/>
          <w:szCs w:val="28"/>
          <w:u w:val="single"/>
        </w:rPr>
      </w:pPr>
      <w:r w:rsidRPr="00B742AF">
        <w:rPr>
          <w:b/>
          <w:sz w:val="28"/>
          <w:szCs w:val="28"/>
          <w:u w:val="single"/>
        </w:rPr>
        <w:t>Вариант 1:</w:t>
      </w:r>
    </w:p>
    <w:p w:rsidR="00654442" w:rsidRPr="00B23AF9" w:rsidRDefault="00654442" w:rsidP="00654442">
      <w:pPr>
        <w:rPr>
          <w:sz w:val="28"/>
          <w:szCs w:val="28"/>
          <w:u w:val="single"/>
        </w:rPr>
      </w:pP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Русланов и Паршин решили завладеть имуществом 60-летней </w:t>
      </w:r>
      <w:proofErr w:type="spellStart"/>
      <w:r w:rsidRPr="00B23AF9">
        <w:rPr>
          <w:sz w:val="28"/>
          <w:szCs w:val="28"/>
        </w:rPr>
        <w:t>Баданиной</w:t>
      </w:r>
      <w:proofErr w:type="spellEnd"/>
      <w:r w:rsidRPr="00B23AF9">
        <w:rPr>
          <w:sz w:val="28"/>
          <w:szCs w:val="28"/>
        </w:rPr>
        <w:t xml:space="preserve">. Они приобрели шесть таблеток сильнодействующего вещества – </w:t>
      </w:r>
      <w:proofErr w:type="spellStart"/>
      <w:r w:rsidRPr="00B23AF9">
        <w:rPr>
          <w:sz w:val="28"/>
          <w:szCs w:val="28"/>
        </w:rPr>
        <w:t>аминазина</w:t>
      </w:r>
      <w:proofErr w:type="spellEnd"/>
      <w:r w:rsidRPr="00B23AF9">
        <w:rPr>
          <w:sz w:val="28"/>
          <w:szCs w:val="28"/>
        </w:rPr>
        <w:t xml:space="preserve">, о действии которого на организм человека были осведомлены, растворили его и раствор добавили в бутылку с пивом, ожидая, что </w:t>
      </w:r>
      <w:proofErr w:type="spellStart"/>
      <w:r w:rsidRPr="00B23AF9">
        <w:rPr>
          <w:sz w:val="28"/>
          <w:szCs w:val="28"/>
        </w:rPr>
        <w:t>Баданина</w:t>
      </w:r>
      <w:proofErr w:type="spellEnd"/>
      <w:r w:rsidRPr="00B23AF9">
        <w:rPr>
          <w:sz w:val="28"/>
          <w:szCs w:val="28"/>
        </w:rPr>
        <w:t xml:space="preserve">, выпив этот раствор, потеряет сознание. Придя в квартиру потерпевшей, они стали распивать спиртные напитки, при этом </w:t>
      </w:r>
      <w:proofErr w:type="spellStart"/>
      <w:r w:rsidRPr="00B23AF9">
        <w:rPr>
          <w:sz w:val="28"/>
          <w:szCs w:val="28"/>
        </w:rPr>
        <w:t>Баданина</w:t>
      </w:r>
      <w:proofErr w:type="spellEnd"/>
      <w:r w:rsidRPr="00B23AF9">
        <w:rPr>
          <w:sz w:val="28"/>
          <w:szCs w:val="28"/>
        </w:rPr>
        <w:t xml:space="preserve"> употребила пиво с </w:t>
      </w:r>
      <w:proofErr w:type="spellStart"/>
      <w:r w:rsidRPr="00B23AF9">
        <w:rPr>
          <w:sz w:val="28"/>
          <w:szCs w:val="28"/>
        </w:rPr>
        <w:t>аминазином</w:t>
      </w:r>
      <w:proofErr w:type="spellEnd"/>
      <w:r w:rsidRPr="00B23AF9">
        <w:rPr>
          <w:sz w:val="28"/>
          <w:szCs w:val="28"/>
        </w:rPr>
        <w:t xml:space="preserve">. Когда потерпевшая пришла в бессознательное состояние, они похитили золотые изделия, видеоаппаратуру и другое имущество, после чего покинули квартиру, не заботясь о состоянии потерпевшей. 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3AF9">
        <w:rPr>
          <w:sz w:val="28"/>
          <w:szCs w:val="28"/>
        </w:rPr>
        <w:t xml:space="preserve">В течение часа </w:t>
      </w:r>
      <w:proofErr w:type="spellStart"/>
      <w:r w:rsidRPr="00B23AF9">
        <w:rPr>
          <w:sz w:val="28"/>
          <w:szCs w:val="28"/>
        </w:rPr>
        <w:t>Баданина</w:t>
      </w:r>
      <w:proofErr w:type="spellEnd"/>
      <w:r w:rsidRPr="00B23AF9">
        <w:rPr>
          <w:sz w:val="28"/>
          <w:szCs w:val="28"/>
        </w:rPr>
        <w:t xml:space="preserve"> скончалась в результате остановки сердца.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23AF9" w:rsidRDefault="00654442" w:rsidP="00654442">
      <w:pPr>
        <w:rPr>
          <w:sz w:val="28"/>
          <w:szCs w:val="28"/>
        </w:rPr>
      </w:pPr>
      <w:r w:rsidRPr="00B23AF9">
        <w:rPr>
          <w:sz w:val="28"/>
          <w:szCs w:val="28"/>
        </w:rPr>
        <w:lastRenderedPageBreak/>
        <w:t>Квалифицируйте действия Русланова и Паршина.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742AF" w:rsidRDefault="00654442" w:rsidP="00654442">
      <w:pPr>
        <w:rPr>
          <w:b/>
          <w:sz w:val="28"/>
          <w:szCs w:val="28"/>
          <w:u w:val="single"/>
        </w:rPr>
      </w:pPr>
      <w:r w:rsidRPr="00B742AF">
        <w:rPr>
          <w:b/>
          <w:sz w:val="28"/>
          <w:szCs w:val="28"/>
          <w:u w:val="single"/>
        </w:rPr>
        <w:t>Вариант 2: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paragraph"/>
          <w:sz w:val="28"/>
          <w:szCs w:val="28"/>
        </w:rPr>
      </w:pPr>
      <w:r w:rsidRPr="00B23AF9">
        <w:rPr>
          <w:rStyle w:val="paragraph"/>
          <w:sz w:val="28"/>
          <w:szCs w:val="28"/>
        </w:rPr>
        <w:t xml:space="preserve">Узнав, в силу своего служебного положения, о возбуждении уголовного дела о незаконном предпринимательстве в отношении руководителей нескольких фирм,  </w:t>
      </w:r>
      <w:r w:rsidRPr="00B23AF9">
        <w:rPr>
          <w:bCs/>
          <w:sz w:val="28"/>
          <w:szCs w:val="28"/>
        </w:rPr>
        <w:t xml:space="preserve">главный эксперт-консультант организационно-инспекторского департамента МВД РФ </w:t>
      </w:r>
      <w:r w:rsidRPr="00B23AF9">
        <w:rPr>
          <w:rStyle w:val="paragraph"/>
          <w:sz w:val="28"/>
          <w:szCs w:val="28"/>
        </w:rPr>
        <w:t>Александр Жарков выяснил данные генерального директора одной из этих фирм и назначил ему встречу. Утверждая, что имеет обширные связи в Следственном комитете и знает подробности дела, в том числе и о готовящемся предъявлении обвинения руководству фирмы, он предложил коммерсанту помощь в решении проблем за  вознаграждение в $1,7 млн. Размер взятки Жарков обосновал тем, что деньги пойдут «на самый верх». После встречи бизнесмен обратился в Департамент собственной безопасности МВД, и через неделю у здания Министерства внутренних дел на Житной улице в Москве Жарков был задержан с поличным при передаче ему, под видом первой части взятки, «куклы», которая изображала $850 тыс.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paragraph"/>
          <w:sz w:val="28"/>
          <w:szCs w:val="28"/>
        </w:rPr>
      </w:pPr>
      <w:r w:rsidRPr="00B23AF9">
        <w:rPr>
          <w:rStyle w:val="paragraph"/>
          <w:sz w:val="28"/>
          <w:szCs w:val="28"/>
        </w:rPr>
        <w:t xml:space="preserve">Следствием установлено, что реальных возможностей для прекращения уголовного дела у </w:t>
      </w:r>
      <w:proofErr w:type="spellStart"/>
      <w:r w:rsidRPr="00B23AF9">
        <w:rPr>
          <w:rStyle w:val="paragraph"/>
          <w:sz w:val="28"/>
          <w:szCs w:val="28"/>
        </w:rPr>
        <w:t>Жаркова</w:t>
      </w:r>
      <w:proofErr w:type="spellEnd"/>
      <w:r w:rsidRPr="00B23AF9">
        <w:rPr>
          <w:rStyle w:val="paragraph"/>
          <w:sz w:val="28"/>
          <w:szCs w:val="28"/>
        </w:rPr>
        <w:t xml:space="preserve"> не было, а полученные от коммерсантов деньги он заведомо не собирался никому не </w:t>
      </w:r>
      <w:proofErr w:type="gramStart"/>
      <w:r w:rsidRPr="00B23AF9">
        <w:rPr>
          <w:rStyle w:val="paragraph"/>
          <w:sz w:val="28"/>
          <w:szCs w:val="28"/>
        </w:rPr>
        <w:t>передавать</w:t>
      </w:r>
      <w:proofErr w:type="gramEnd"/>
      <w:r w:rsidRPr="00B23AF9">
        <w:rPr>
          <w:rStyle w:val="paragraph"/>
          <w:sz w:val="28"/>
          <w:szCs w:val="28"/>
        </w:rPr>
        <w:t xml:space="preserve"> и намеревался присвоить их.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paragraph"/>
          <w:sz w:val="28"/>
          <w:szCs w:val="28"/>
        </w:rPr>
      </w:pP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paragraph"/>
          <w:sz w:val="28"/>
          <w:szCs w:val="28"/>
        </w:rPr>
      </w:pPr>
      <w:r w:rsidRPr="00B23AF9">
        <w:rPr>
          <w:rStyle w:val="paragraph"/>
          <w:sz w:val="28"/>
          <w:szCs w:val="28"/>
        </w:rPr>
        <w:t>На какой стадии совершения преступления был задержан Жарков?</w:t>
      </w:r>
    </w:p>
    <w:p w:rsidR="00654442" w:rsidRPr="00B23AF9" w:rsidRDefault="00654442" w:rsidP="0065444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paragraph"/>
          <w:sz w:val="28"/>
          <w:szCs w:val="28"/>
        </w:rPr>
      </w:pPr>
      <w:r w:rsidRPr="00B23AF9">
        <w:rPr>
          <w:rStyle w:val="paragraph"/>
          <w:sz w:val="28"/>
          <w:szCs w:val="28"/>
        </w:rPr>
        <w:t xml:space="preserve">Как квалифицировать действия </w:t>
      </w:r>
      <w:proofErr w:type="spellStart"/>
      <w:r w:rsidRPr="00B23AF9">
        <w:rPr>
          <w:rStyle w:val="paragraph"/>
          <w:sz w:val="28"/>
          <w:szCs w:val="28"/>
        </w:rPr>
        <w:t>Жаркова</w:t>
      </w:r>
      <w:proofErr w:type="spellEnd"/>
      <w:r w:rsidRPr="00B23AF9">
        <w:rPr>
          <w:rStyle w:val="paragraph"/>
          <w:sz w:val="28"/>
          <w:szCs w:val="28"/>
        </w:rPr>
        <w:t>?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Default="00654442" w:rsidP="00654442">
      <w:pPr>
        <w:rPr>
          <w:b/>
          <w:sz w:val="28"/>
          <w:szCs w:val="28"/>
          <w:u w:val="single"/>
        </w:rPr>
      </w:pPr>
    </w:p>
    <w:p w:rsidR="00654442" w:rsidRPr="00B742AF" w:rsidRDefault="00654442" w:rsidP="00654442">
      <w:pPr>
        <w:rPr>
          <w:b/>
          <w:sz w:val="28"/>
          <w:szCs w:val="28"/>
          <w:u w:val="single"/>
        </w:rPr>
      </w:pPr>
      <w:r w:rsidRPr="00B742AF">
        <w:rPr>
          <w:b/>
          <w:sz w:val="28"/>
          <w:szCs w:val="28"/>
          <w:u w:val="single"/>
        </w:rPr>
        <w:t>Вариант 3: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23AF9" w:rsidRDefault="00654442" w:rsidP="00654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AF9">
        <w:rPr>
          <w:color w:val="000000"/>
          <w:sz w:val="28"/>
          <w:szCs w:val="28"/>
        </w:rPr>
        <w:t xml:space="preserve">Двое безработных, Мишин, 30 лет и 23-летний </w:t>
      </w:r>
      <w:proofErr w:type="spellStart"/>
      <w:r w:rsidRPr="00B23AF9">
        <w:rPr>
          <w:color w:val="000000"/>
          <w:sz w:val="28"/>
          <w:szCs w:val="28"/>
        </w:rPr>
        <w:t>Супонев</w:t>
      </w:r>
      <w:proofErr w:type="spellEnd"/>
      <w:r w:rsidRPr="00B23AF9">
        <w:rPr>
          <w:color w:val="000000"/>
          <w:sz w:val="28"/>
          <w:szCs w:val="28"/>
        </w:rPr>
        <w:t xml:space="preserve">, организовали преступную группу, «специализирующуюся» на обмане иностранцев через интернет – выманивании у них денег под видом «невест». Они обещаниями и угрозами склонили четверых подростков 16-ти лет к участию в этих </w:t>
      </w:r>
      <w:r w:rsidRPr="00B23AF9">
        <w:rPr>
          <w:color w:val="000000"/>
          <w:sz w:val="28"/>
          <w:szCs w:val="28"/>
        </w:rPr>
        <w:lastRenderedPageBreak/>
        <w:t xml:space="preserve">преступлениях, сняли квартиру, где разместили компьютеры, и заставляли подростков искать в интернете женихов-иностранцев,  вести с ними переписку от лица несуществующих «невест», и под предлогом нужды, больных родственников и т.п. убеждать иностранцев переводить им деньги. </w:t>
      </w:r>
    </w:p>
    <w:p w:rsidR="00654442" w:rsidRPr="00B23AF9" w:rsidRDefault="00654442" w:rsidP="00654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3AF9">
        <w:rPr>
          <w:color w:val="000000"/>
          <w:sz w:val="28"/>
          <w:szCs w:val="28"/>
        </w:rPr>
        <w:t>Подростков, не собиравших необходимую сумму денег от иностранцев, жестоко избивали в присутствии других. В результате систематических побоев одному из них был причинен вред здоровью средней тяжести. С каждым из них проводили жесткий инструктаж: как вести себя в случае задержания, что говорить, что делать с аппаратурой и информацией на дисках и на компьютерах.</w:t>
      </w:r>
    </w:p>
    <w:p w:rsidR="00654442" w:rsidRPr="00B23AF9" w:rsidRDefault="00654442" w:rsidP="00654442">
      <w:pPr>
        <w:rPr>
          <w:sz w:val="28"/>
          <w:szCs w:val="28"/>
        </w:rPr>
      </w:pPr>
    </w:p>
    <w:p w:rsidR="00654442" w:rsidRPr="00B23AF9" w:rsidRDefault="00654442" w:rsidP="00654442">
      <w:pPr>
        <w:spacing w:line="360" w:lineRule="auto"/>
        <w:rPr>
          <w:sz w:val="28"/>
          <w:szCs w:val="28"/>
        </w:rPr>
      </w:pPr>
      <w:r w:rsidRPr="00B23AF9">
        <w:rPr>
          <w:sz w:val="28"/>
          <w:szCs w:val="28"/>
        </w:rPr>
        <w:t xml:space="preserve">Дайте уголовно-правовую оценку действиям </w:t>
      </w:r>
      <w:proofErr w:type="gramStart"/>
      <w:r w:rsidRPr="00B23AF9">
        <w:rPr>
          <w:sz w:val="28"/>
          <w:szCs w:val="28"/>
        </w:rPr>
        <w:t>Мишина</w:t>
      </w:r>
      <w:proofErr w:type="gramEnd"/>
      <w:r w:rsidRPr="00B23AF9">
        <w:rPr>
          <w:sz w:val="28"/>
          <w:szCs w:val="28"/>
        </w:rPr>
        <w:t xml:space="preserve"> и </w:t>
      </w:r>
      <w:proofErr w:type="spellStart"/>
      <w:r w:rsidRPr="00B23AF9">
        <w:rPr>
          <w:sz w:val="28"/>
          <w:szCs w:val="28"/>
        </w:rPr>
        <w:t>Супонева</w:t>
      </w:r>
      <w:proofErr w:type="spellEnd"/>
      <w:r w:rsidRPr="00B23AF9">
        <w:rPr>
          <w:sz w:val="28"/>
          <w:szCs w:val="28"/>
        </w:rPr>
        <w:t>, а также действиям несовершеннолетних.</w:t>
      </w:r>
    </w:p>
    <w:p w:rsidR="00654442" w:rsidRPr="00B23AF9" w:rsidRDefault="00654442" w:rsidP="00654442">
      <w:pPr>
        <w:spacing w:line="360" w:lineRule="auto"/>
        <w:rPr>
          <w:sz w:val="28"/>
          <w:szCs w:val="28"/>
        </w:rPr>
      </w:pPr>
      <w:r w:rsidRPr="00B23AF9">
        <w:rPr>
          <w:sz w:val="28"/>
          <w:szCs w:val="28"/>
        </w:rPr>
        <w:t xml:space="preserve">На какие объекты посягают преступления, совершенные </w:t>
      </w:r>
      <w:proofErr w:type="gramStart"/>
      <w:r w:rsidRPr="00B23AF9">
        <w:rPr>
          <w:sz w:val="28"/>
          <w:szCs w:val="28"/>
        </w:rPr>
        <w:t>Мишиным</w:t>
      </w:r>
      <w:proofErr w:type="gramEnd"/>
      <w:r w:rsidRPr="00B23AF9">
        <w:rPr>
          <w:sz w:val="28"/>
          <w:szCs w:val="28"/>
        </w:rPr>
        <w:t xml:space="preserve"> и </w:t>
      </w:r>
      <w:proofErr w:type="spellStart"/>
      <w:r w:rsidRPr="00B23AF9">
        <w:rPr>
          <w:sz w:val="28"/>
          <w:szCs w:val="28"/>
        </w:rPr>
        <w:t>Супоневым</w:t>
      </w:r>
      <w:proofErr w:type="spellEnd"/>
      <w:r w:rsidRPr="00B23AF9">
        <w:rPr>
          <w:sz w:val="28"/>
          <w:szCs w:val="28"/>
        </w:rPr>
        <w:t>?</w:t>
      </w: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654442" w:rsidRDefault="00654442" w:rsidP="00654442">
      <w:pPr>
        <w:spacing w:line="360" w:lineRule="auto"/>
        <w:ind w:firstLine="709"/>
        <w:jc w:val="both"/>
        <w:rPr>
          <w:sz w:val="28"/>
          <w:szCs w:val="28"/>
        </w:rPr>
      </w:pPr>
    </w:p>
    <w:p w:rsidR="0090318C" w:rsidRDefault="0090318C"/>
    <w:sectPr w:rsidR="0090318C" w:rsidSect="006544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4442"/>
    <w:rsid w:val="00230B77"/>
    <w:rsid w:val="00654442"/>
    <w:rsid w:val="0087335E"/>
    <w:rsid w:val="0090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4442"/>
    <w:pPr>
      <w:keepNext/>
      <w:ind w:right="1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444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Основной текст с отступом 21"/>
    <w:basedOn w:val="a"/>
    <w:rsid w:val="00654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character" w:customStyle="1" w:styleId="paragraph">
    <w:name w:val="paragraph"/>
    <w:basedOn w:val="a0"/>
    <w:rsid w:val="00654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7462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UPV</dc:creator>
  <cp:lastModifiedBy>112</cp:lastModifiedBy>
  <cp:revision>2</cp:revision>
  <dcterms:created xsi:type="dcterms:W3CDTF">2016-06-01T12:26:00Z</dcterms:created>
  <dcterms:modified xsi:type="dcterms:W3CDTF">2016-06-01T12:26:00Z</dcterms:modified>
</cp:coreProperties>
</file>